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0B" w:rsidRDefault="00BB4524">
      <w:r>
        <w:rPr>
          <w:noProof/>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1747520</wp:posOffset>
            </wp:positionV>
            <wp:extent cx="2312035" cy="752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ryDates[1].jpg"/>
                    <pic:cNvPicPr/>
                  </pic:nvPicPr>
                  <pic:blipFill>
                    <a:blip r:embed="rId4">
                      <a:extLst>
                        <a:ext uri="{28A0092B-C50C-407E-A947-70E740481C1C}">
                          <a14:useLocalDpi xmlns:a14="http://schemas.microsoft.com/office/drawing/2010/main" val="0"/>
                        </a:ext>
                      </a:extLst>
                    </a:blip>
                    <a:stretch>
                      <a:fillRect/>
                    </a:stretch>
                  </pic:blipFill>
                  <pic:spPr>
                    <a:xfrm>
                      <a:off x="0" y="0"/>
                      <a:ext cx="2312035" cy="752475"/>
                    </a:xfrm>
                    <a:prstGeom prst="rect">
                      <a:avLst/>
                    </a:prstGeom>
                  </pic:spPr>
                </pic:pic>
              </a:graphicData>
            </a:graphic>
            <wp14:sizeRelH relativeFrom="margin">
              <wp14:pctWidth>0</wp14:pctWidth>
            </wp14:sizeRelH>
            <wp14:sizeRelV relativeFrom="margin">
              <wp14:pctHeight>0</wp14:pctHeight>
            </wp14:sizeRelV>
          </wp:anchor>
        </w:drawing>
      </w:r>
      <w:r w:rsidR="00FA71F0">
        <w:rPr>
          <w:noProof/>
          <w:lang w:eastAsia="en-GB"/>
        </w:rPr>
        <w:drawing>
          <wp:anchor distT="0" distB="0" distL="114300" distR="114300" simplePos="0" relativeHeight="251669504" behindDoc="1" locked="0" layoutInCell="1" allowOverlap="1">
            <wp:simplePos x="0" y="0"/>
            <wp:positionH relativeFrom="page">
              <wp:posOffset>959485</wp:posOffset>
            </wp:positionH>
            <wp:positionV relativeFrom="paragraph">
              <wp:posOffset>866775</wp:posOffset>
            </wp:positionV>
            <wp:extent cx="5731510" cy="981075"/>
            <wp:effectExtent l="0" t="0" r="2540" b="9525"/>
            <wp:wrapTight wrapText="bothSides">
              <wp:wrapPolygon edited="0">
                <wp:start x="0" y="0"/>
                <wp:lineTo x="0" y="21390"/>
                <wp:lineTo x="21538" y="21390"/>
                <wp:lineTo x="215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ppy-new-year-banner_thumb[8][1].jpg"/>
                    <pic:cNvPicPr/>
                  </pic:nvPicPr>
                  <pic:blipFill rotWithShape="1">
                    <a:blip r:embed="rId5">
                      <a:extLst>
                        <a:ext uri="{28A0092B-C50C-407E-A947-70E740481C1C}">
                          <a14:useLocalDpi xmlns:a14="http://schemas.microsoft.com/office/drawing/2010/main" val="0"/>
                        </a:ext>
                      </a:extLst>
                    </a:blip>
                    <a:srcRect t="21575" b="25514"/>
                    <a:stretch/>
                  </pic:blipFill>
                  <pic:spPr bwMode="auto">
                    <a:xfrm>
                      <a:off x="0" y="0"/>
                      <a:ext cx="5731510"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DD3">
        <w:rPr>
          <w:noProof/>
          <w:lang w:eastAsia="en-GB"/>
        </w:rPr>
        <mc:AlternateContent>
          <mc:Choice Requires="wps">
            <w:drawing>
              <wp:anchor distT="0" distB="0" distL="114300" distR="114300" simplePos="0" relativeHeight="251660288" behindDoc="0" locked="0" layoutInCell="1" allowOverlap="1" wp14:anchorId="38A9EB4F" wp14:editId="69B4F9BB">
                <wp:simplePos x="0" y="0"/>
                <wp:positionH relativeFrom="column">
                  <wp:posOffset>-276225</wp:posOffset>
                </wp:positionH>
                <wp:positionV relativeFrom="paragraph">
                  <wp:posOffset>904875</wp:posOffset>
                </wp:positionV>
                <wp:extent cx="1828800" cy="6477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DB190B" w:rsidRPr="00DB190B" w:rsidRDefault="00DB190B" w:rsidP="00FA71F0">
                            <w:pPr>
                              <w:tabs>
                                <w:tab w:val="left" w:pos="2910"/>
                              </w:tabs>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A9EB4F" id="_x0000_t202" coordsize="21600,21600" o:spt="202" path="m,l,21600r21600,l21600,xe">
                <v:stroke joinstyle="miter"/>
                <v:path gradientshapeok="t" o:connecttype="rect"/>
              </v:shapetype>
              <v:shape id="Text Box 3" o:spid="_x0000_s1026" type="#_x0000_t202" style="position:absolute;margin-left:-21.75pt;margin-top:71.25pt;width:2in;height:5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" filled="f" stroked="f">
                <v:textbox>
                  <w:txbxContent>
                    <w:p w:rsidR="00DB190B" w:rsidRPr="00DB190B" w:rsidRDefault="00DB190B" w:rsidP="00FA71F0">
                      <w:pPr>
                        <w:tabs>
                          <w:tab w:val="left" w:pos="2910"/>
                        </w:tabs>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00DB190B">
        <w:rPr>
          <w:noProof/>
          <w:lang w:eastAsia="en-GB"/>
        </w:rPr>
        <w:drawing>
          <wp:inline distT="0" distB="0" distL="0" distR="0">
            <wp:extent cx="5731510" cy="7715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5731510" cy="771525"/>
                    </a:xfrm>
                    <a:prstGeom prst="rect">
                      <a:avLst/>
                    </a:prstGeom>
                  </pic:spPr>
                </pic:pic>
              </a:graphicData>
            </a:graphic>
          </wp:inline>
        </w:drawing>
      </w:r>
    </w:p>
    <w:p w:rsidR="00DB190B" w:rsidRPr="00581A2C" w:rsidRDefault="00FA71F0" w:rsidP="00FA71F0">
      <w:pPr>
        <w:ind w:left="2160" w:firstLine="720"/>
        <w:rPr>
          <w:sz w:val="32"/>
          <w:szCs w:val="32"/>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2867025</wp:posOffset>
                </wp:positionH>
                <wp:positionV relativeFrom="paragraph">
                  <wp:posOffset>1294765</wp:posOffset>
                </wp:positionV>
                <wp:extent cx="3286125" cy="45529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286125" cy="4552950"/>
                        </a:xfrm>
                        <a:prstGeom prst="rect">
                          <a:avLst/>
                        </a:prstGeom>
                        <a:ln/>
                      </wps:spPr>
                      <wps:style>
                        <a:lnRef idx="2">
                          <a:schemeClr val="dk1"/>
                        </a:lnRef>
                        <a:fillRef idx="1">
                          <a:schemeClr val="lt1"/>
                        </a:fillRef>
                        <a:effectRef idx="0">
                          <a:schemeClr val="dk1"/>
                        </a:effectRef>
                        <a:fontRef idx="minor">
                          <a:schemeClr val="dk1"/>
                        </a:fontRef>
                      </wps:style>
                      <wps:txbx>
                        <w:txbxContent>
                          <w:p w:rsidR="00BC7DD3" w:rsidRDefault="00BC7DD3" w:rsidP="00793C5D">
                            <w:pPr>
                              <w:jc w:val="center"/>
                              <w:rPr>
                                <w:b/>
                              </w:rPr>
                            </w:pPr>
                            <w:r>
                              <w:rPr>
                                <w:b/>
                              </w:rPr>
                              <w:t>JANUARY</w:t>
                            </w:r>
                          </w:p>
                          <w:p w:rsidR="00FA71F0" w:rsidRDefault="00FA71F0" w:rsidP="00793C5D">
                            <w:pPr>
                              <w:jc w:val="center"/>
                              <w:rPr>
                                <w:b/>
                              </w:rPr>
                            </w:pPr>
                            <w:r>
                              <w:rPr>
                                <w:b/>
                              </w:rPr>
                              <w:t>4</w:t>
                            </w:r>
                            <w:r w:rsidRPr="00FA71F0">
                              <w:rPr>
                                <w:b/>
                                <w:vertAlign w:val="superscript"/>
                              </w:rPr>
                              <w:t>th</w:t>
                            </w:r>
                            <w:r>
                              <w:rPr>
                                <w:b/>
                              </w:rPr>
                              <w:t xml:space="preserve"> January Nursery re-opens for all children</w:t>
                            </w:r>
                          </w:p>
                          <w:p w:rsidR="00BC7DD3" w:rsidRDefault="00BC7DD3" w:rsidP="00793C5D">
                            <w:pPr>
                              <w:jc w:val="center"/>
                              <w:rPr>
                                <w:b/>
                              </w:rPr>
                            </w:pPr>
                            <w:r>
                              <w:rPr>
                                <w:b/>
                              </w:rPr>
                              <w:t>11</w:t>
                            </w:r>
                            <w:r w:rsidRPr="00BC7DD3">
                              <w:rPr>
                                <w:b/>
                                <w:vertAlign w:val="superscript"/>
                              </w:rPr>
                              <w:t>TH</w:t>
                            </w:r>
                            <w:r>
                              <w:rPr>
                                <w:b/>
                              </w:rPr>
                              <w:t>-15</w:t>
                            </w:r>
                            <w:r w:rsidRPr="00BC7DD3">
                              <w:rPr>
                                <w:b/>
                                <w:vertAlign w:val="superscript"/>
                              </w:rPr>
                              <w:t>TH</w:t>
                            </w:r>
                            <w:r>
                              <w:rPr>
                                <w:b/>
                              </w:rPr>
                              <w:t xml:space="preserve"> PHONE CONSULTATIONS WITH YOUR CHILD’S KEY WORKER- A RUN DOWN ON THEIR PROGRESSION, DEVELOPMENT AND NEXT STEPS.  Please contact the office to book a slot.</w:t>
                            </w:r>
                            <w:r w:rsidR="00581A2C">
                              <w:rPr>
                                <w:b/>
                                <w:noProof/>
                                <w:lang w:eastAsia="en-GB"/>
                              </w:rPr>
                              <w:drawing>
                                <wp:inline distT="0" distB="0" distL="0" distR="0">
                                  <wp:extent cx="1642745"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her-children-phone-vector-illustration-original-paintings-drawing-71538710-800x765[1].jpg"/>
                                          <pic:cNvPicPr/>
                                        </pic:nvPicPr>
                                        <pic:blipFill>
                                          <a:blip r:embed="rId7">
                                            <a:extLst>
                                              <a:ext uri="{28A0092B-C50C-407E-A947-70E740481C1C}">
                                                <a14:useLocalDpi xmlns:a14="http://schemas.microsoft.com/office/drawing/2010/main" val="0"/>
                                              </a:ext>
                                            </a:extLst>
                                          </a:blip>
                                          <a:stretch>
                                            <a:fillRect/>
                                          </a:stretch>
                                        </pic:blipFill>
                                        <pic:spPr>
                                          <a:xfrm>
                                            <a:off x="0" y="0"/>
                                            <a:ext cx="1642745" cy="1238250"/>
                                          </a:xfrm>
                                          <a:prstGeom prst="rect">
                                            <a:avLst/>
                                          </a:prstGeom>
                                        </pic:spPr>
                                      </pic:pic>
                                    </a:graphicData>
                                  </a:graphic>
                                </wp:inline>
                              </w:drawing>
                            </w:r>
                          </w:p>
                          <w:p w:rsidR="00627A13" w:rsidRDefault="00627A13" w:rsidP="00793C5D">
                            <w:pPr>
                              <w:jc w:val="center"/>
                              <w:rPr>
                                <w:b/>
                              </w:rPr>
                            </w:pPr>
                            <w:r>
                              <w:rPr>
                                <w:b/>
                              </w:rPr>
                              <w:t>21</w:t>
                            </w:r>
                            <w:r w:rsidRPr="00627A13">
                              <w:rPr>
                                <w:b/>
                                <w:vertAlign w:val="superscript"/>
                              </w:rPr>
                              <w:t>st</w:t>
                            </w:r>
                            <w:r>
                              <w:rPr>
                                <w:b/>
                              </w:rPr>
                              <w:t xml:space="preserve"> January – Headcount </w:t>
                            </w:r>
                            <w:r w:rsidR="00D67F32">
                              <w:rPr>
                                <w:b/>
                              </w:rPr>
                              <w:t>Day for 2, 3 and 4rys children forms to be completed for this day.</w:t>
                            </w:r>
                          </w:p>
                          <w:p w:rsidR="00BC7DD3" w:rsidRDefault="00581A2C" w:rsidP="00793C5D">
                            <w:pPr>
                              <w:jc w:val="center"/>
                              <w:rPr>
                                <w:b/>
                              </w:rPr>
                            </w:pPr>
                            <w:r>
                              <w:rPr>
                                <w:b/>
                                <w:noProof/>
                                <w:lang w:eastAsia="en-GB"/>
                              </w:rPr>
                              <w:drawing>
                                <wp:inline distT="0" distB="0" distL="0" distR="0" wp14:anchorId="38E02A24" wp14:editId="0ABD73BC">
                                  <wp:extent cx="3090545"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nting-kids[1].jpg"/>
                                          <pic:cNvPicPr/>
                                        </pic:nvPicPr>
                                        <pic:blipFill>
                                          <a:blip r:embed="rId8">
                                            <a:extLst>
                                              <a:ext uri="{28A0092B-C50C-407E-A947-70E740481C1C}">
                                                <a14:useLocalDpi xmlns:a14="http://schemas.microsoft.com/office/drawing/2010/main" val="0"/>
                                              </a:ext>
                                            </a:extLst>
                                          </a:blip>
                                          <a:stretch>
                                            <a:fillRect/>
                                          </a:stretch>
                                        </pic:blipFill>
                                        <pic:spPr>
                                          <a:xfrm>
                                            <a:off x="0" y="0"/>
                                            <a:ext cx="3090545" cy="1181100"/>
                                          </a:xfrm>
                                          <a:prstGeom prst="rect">
                                            <a:avLst/>
                                          </a:prstGeom>
                                        </pic:spPr>
                                      </pic:pic>
                                    </a:graphicData>
                                  </a:graphic>
                                </wp:inline>
                              </w:drawing>
                            </w:r>
                          </w:p>
                          <w:p w:rsidR="00BC7DD3" w:rsidRPr="00BC7DD3" w:rsidRDefault="00BC7DD3" w:rsidP="00793C5D">
                            <w:pPr>
                              <w:jc w:val="center"/>
                              <w:rPr>
                                <w:b/>
                              </w:rPr>
                            </w:pPr>
                          </w:p>
                          <w:p w:rsidR="00793C5D" w:rsidRDefault="00793C5D" w:rsidP="00793C5D">
                            <w:pPr>
                              <w:jc w:val="center"/>
                            </w:pPr>
                          </w:p>
                          <w:p w:rsidR="00793C5D" w:rsidRDefault="00793C5D" w:rsidP="00793C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left:0;text-align:left;margin-left:225.75pt;margin-top:101.95pt;width:258.75pt;height:35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" fillcolor="white [3201]" strokecolor="black [3200]" strokeweight="1pt">
                <v:textbox>
                  <w:txbxContent>
                    <w:p w:rsidR="00BC7DD3" w:rsidRDefault="00BC7DD3" w:rsidP="00793C5D">
                      <w:pPr>
                        <w:jc w:val="center"/>
                        <w:rPr>
                          <w:b/>
                        </w:rPr>
                      </w:pPr>
                      <w:r>
                        <w:rPr>
                          <w:b/>
                        </w:rPr>
                        <w:t>JANUARY</w:t>
                      </w:r>
                    </w:p>
                    <w:p w:rsidR="00FA71F0" w:rsidRDefault="00FA71F0" w:rsidP="00793C5D">
                      <w:pPr>
                        <w:jc w:val="center"/>
                        <w:rPr>
                          <w:b/>
                        </w:rPr>
                      </w:pPr>
                      <w:r>
                        <w:rPr>
                          <w:b/>
                        </w:rPr>
                        <w:t>4</w:t>
                      </w:r>
                      <w:r w:rsidRPr="00FA71F0">
                        <w:rPr>
                          <w:b/>
                          <w:vertAlign w:val="superscript"/>
                        </w:rPr>
                        <w:t>th</w:t>
                      </w:r>
                      <w:r>
                        <w:rPr>
                          <w:b/>
                        </w:rPr>
                        <w:t xml:space="preserve"> January Nursery re-opens for all children</w:t>
                      </w:r>
                    </w:p>
                    <w:p w:rsidR="00BC7DD3" w:rsidRDefault="00BC7DD3" w:rsidP="00793C5D">
                      <w:pPr>
                        <w:jc w:val="center"/>
                        <w:rPr>
                          <w:b/>
                        </w:rPr>
                      </w:pPr>
                      <w:r>
                        <w:rPr>
                          <w:b/>
                        </w:rPr>
                        <w:t>11</w:t>
                      </w:r>
                      <w:r w:rsidRPr="00BC7DD3">
                        <w:rPr>
                          <w:b/>
                          <w:vertAlign w:val="superscript"/>
                        </w:rPr>
                        <w:t>TH</w:t>
                      </w:r>
                      <w:r>
                        <w:rPr>
                          <w:b/>
                        </w:rPr>
                        <w:t>-15</w:t>
                      </w:r>
                      <w:r w:rsidRPr="00BC7DD3">
                        <w:rPr>
                          <w:b/>
                          <w:vertAlign w:val="superscript"/>
                        </w:rPr>
                        <w:t>TH</w:t>
                      </w:r>
                      <w:r>
                        <w:rPr>
                          <w:b/>
                        </w:rPr>
                        <w:t xml:space="preserve"> PHONE CONSULTATIONS WITH YOUR CHILD’S KEY WORKER- A RUN DOWN ON THEIR PROGRESSION, DEVELOPMENT AND NEXT STEPS.  Please contact the office to book a slot.</w:t>
                      </w:r>
                      <w:r w:rsidR="00581A2C">
                        <w:rPr>
                          <w:b/>
                          <w:noProof/>
                          <w:lang w:eastAsia="en-GB"/>
                        </w:rPr>
                        <w:drawing>
                          <wp:inline distT="0" distB="0" distL="0" distR="0">
                            <wp:extent cx="1642745"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her-children-phone-vector-illustration-original-paintings-drawing-71538710-800x765[1].jpg"/>
                                    <pic:cNvPicPr/>
                                  </pic:nvPicPr>
                                  <pic:blipFill>
                                    <a:blip r:embed="rId7">
                                      <a:extLst>
                                        <a:ext uri="{28A0092B-C50C-407E-A947-70E740481C1C}">
                                          <a14:useLocalDpi xmlns:a14="http://schemas.microsoft.com/office/drawing/2010/main" val="0"/>
                                        </a:ext>
                                      </a:extLst>
                                    </a:blip>
                                    <a:stretch>
                                      <a:fillRect/>
                                    </a:stretch>
                                  </pic:blipFill>
                                  <pic:spPr>
                                    <a:xfrm>
                                      <a:off x="0" y="0"/>
                                      <a:ext cx="1642745" cy="1238250"/>
                                    </a:xfrm>
                                    <a:prstGeom prst="rect">
                                      <a:avLst/>
                                    </a:prstGeom>
                                  </pic:spPr>
                                </pic:pic>
                              </a:graphicData>
                            </a:graphic>
                          </wp:inline>
                        </w:drawing>
                      </w:r>
                    </w:p>
                    <w:p w:rsidR="00627A13" w:rsidRDefault="00627A13" w:rsidP="00793C5D">
                      <w:pPr>
                        <w:jc w:val="center"/>
                        <w:rPr>
                          <w:b/>
                        </w:rPr>
                      </w:pPr>
                      <w:r>
                        <w:rPr>
                          <w:b/>
                        </w:rPr>
                        <w:t>21</w:t>
                      </w:r>
                      <w:r w:rsidRPr="00627A13">
                        <w:rPr>
                          <w:b/>
                          <w:vertAlign w:val="superscript"/>
                        </w:rPr>
                        <w:t>st</w:t>
                      </w:r>
                      <w:r>
                        <w:rPr>
                          <w:b/>
                        </w:rPr>
                        <w:t xml:space="preserve"> January – Headcount </w:t>
                      </w:r>
                      <w:r w:rsidR="00D67F32">
                        <w:rPr>
                          <w:b/>
                        </w:rPr>
                        <w:t>Day for 2, 3 and 4rys children forms to be completed for this day.</w:t>
                      </w:r>
                    </w:p>
                    <w:p w:rsidR="00BC7DD3" w:rsidRDefault="00581A2C" w:rsidP="00793C5D">
                      <w:pPr>
                        <w:jc w:val="center"/>
                        <w:rPr>
                          <w:b/>
                        </w:rPr>
                      </w:pPr>
                      <w:r>
                        <w:rPr>
                          <w:b/>
                          <w:noProof/>
                          <w:lang w:eastAsia="en-GB"/>
                        </w:rPr>
                        <w:drawing>
                          <wp:inline distT="0" distB="0" distL="0" distR="0" wp14:anchorId="38E02A24" wp14:editId="0ABD73BC">
                            <wp:extent cx="3090545"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nting-kids[1].jpg"/>
                                    <pic:cNvPicPr/>
                                  </pic:nvPicPr>
                                  <pic:blipFill>
                                    <a:blip r:embed="rId8">
                                      <a:extLst>
                                        <a:ext uri="{28A0092B-C50C-407E-A947-70E740481C1C}">
                                          <a14:useLocalDpi xmlns:a14="http://schemas.microsoft.com/office/drawing/2010/main" val="0"/>
                                        </a:ext>
                                      </a:extLst>
                                    </a:blip>
                                    <a:stretch>
                                      <a:fillRect/>
                                    </a:stretch>
                                  </pic:blipFill>
                                  <pic:spPr>
                                    <a:xfrm>
                                      <a:off x="0" y="0"/>
                                      <a:ext cx="3090545" cy="1181100"/>
                                    </a:xfrm>
                                    <a:prstGeom prst="rect">
                                      <a:avLst/>
                                    </a:prstGeom>
                                  </pic:spPr>
                                </pic:pic>
                              </a:graphicData>
                            </a:graphic>
                          </wp:inline>
                        </w:drawing>
                      </w:r>
                    </w:p>
                    <w:p w:rsidR="00BC7DD3" w:rsidRPr="00BC7DD3" w:rsidRDefault="00BC7DD3" w:rsidP="00793C5D">
                      <w:pPr>
                        <w:jc w:val="center"/>
                        <w:rPr>
                          <w:b/>
                        </w:rPr>
                      </w:pPr>
                    </w:p>
                    <w:p w:rsidR="00793C5D" w:rsidRDefault="00793C5D" w:rsidP="00793C5D">
                      <w:pPr>
                        <w:jc w:val="center"/>
                      </w:pPr>
                    </w:p>
                    <w:p w:rsidR="00793C5D" w:rsidRDefault="00793C5D" w:rsidP="00793C5D">
                      <w:pPr>
                        <w:jc w:val="center"/>
                      </w:pPr>
                    </w:p>
                  </w:txbxContent>
                </v:textbox>
              </v:rect>
            </w:pict>
          </mc:Fallback>
        </mc:AlternateContent>
      </w:r>
      <w:r w:rsidR="00581A2C">
        <w:t xml:space="preserve">           </w:t>
      </w:r>
      <w:r w:rsidRPr="00581A2C">
        <w:rPr>
          <w:sz w:val="32"/>
          <w:szCs w:val="32"/>
        </w:rPr>
        <w:t>January 2021</w:t>
      </w:r>
      <w:r w:rsidRPr="00581A2C">
        <w:rPr>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-475615</wp:posOffset>
                </wp:positionH>
                <wp:positionV relativeFrom="paragraph">
                  <wp:posOffset>1260475</wp:posOffset>
                </wp:positionV>
                <wp:extent cx="3181350" cy="4600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181350" cy="4600575"/>
                        </a:xfrm>
                        <a:prstGeom prst="rect">
                          <a:avLst/>
                        </a:prstGeom>
                        <a:ln/>
                      </wps:spPr>
                      <wps:style>
                        <a:lnRef idx="2">
                          <a:schemeClr val="dk1"/>
                        </a:lnRef>
                        <a:fillRef idx="1">
                          <a:schemeClr val="lt1"/>
                        </a:fillRef>
                        <a:effectRef idx="0">
                          <a:schemeClr val="dk1"/>
                        </a:effectRef>
                        <a:fontRef idx="minor">
                          <a:schemeClr val="dk1"/>
                        </a:fontRef>
                      </wps:style>
                      <wps:txbx>
                        <w:txbxContent>
                          <w:p w:rsidR="00FA71F0" w:rsidRDefault="00FA71F0" w:rsidP="00DB190B">
                            <w:pPr>
                              <w:jc w:val="center"/>
                            </w:pPr>
                            <w:r>
                              <w:t xml:space="preserve">Welcome back to all our lovely parents old and new.  We hope you have all had a lovely Christmas and New Year.  </w:t>
                            </w:r>
                          </w:p>
                          <w:p w:rsidR="00FA71F0" w:rsidRDefault="00FA71F0" w:rsidP="00DB190B">
                            <w:pPr>
                              <w:jc w:val="center"/>
                            </w:pPr>
                            <w:r>
                              <w:t>Let’s hope 2021 is a better one with no further interruptions of COVID-19.</w:t>
                            </w:r>
                          </w:p>
                          <w:p w:rsidR="00DB190B" w:rsidRDefault="00FA71F0" w:rsidP="00DB190B">
                            <w:pPr>
                              <w:jc w:val="center"/>
                            </w:pPr>
                            <w:r>
                              <w:t xml:space="preserve">  I will of course update you on government guidelines and when parents are allowed to come back into the nursery building.</w:t>
                            </w:r>
                          </w:p>
                          <w:p w:rsidR="00FA71F0" w:rsidRDefault="00581A2C" w:rsidP="00DB190B">
                            <w:pPr>
                              <w:jc w:val="center"/>
                            </w:pPr>
                            <w:r>
                              <w:t xml:space="preserve">We welcome Abby back, hopefully the end of January </w:t>
                            </w:r>
                            <w:r w:rsidR="00FA71F0">
                              <w:t xml:space="preserve">from maternity leave with her lovely little bundle of joy </w:t>
                            </w:r>
                            <w:r w:rsidR="00F519BF">
                              <w:t xml:space="preserve">who is </w:t>
                            </w:r>
                            <w:r w:rsidR="00FA71F0">
                              <w:t>starting our nursery</w:t>
                            </w:r>
                            <w:r w:rsidR="00F519BF">
                              <w:t>.  I am sure like us we are excited to see them back.</w:t>
                            </w:r>
                          </w:p>
                          <w:p w:rsidR="00F519BF" w:rsidRDefault="00F519BF" w:rsidP="00DB190B">
                            <w:pPr>
                              <w:jc w:val="center"/>
                            </w:pPr>
                            <w:r>
                              <w:t>We congratulate Sophia with her new</w:t>
                            </w:r>
                            <w:r w:rsidR="00581A2C">
                              <w:t xml:space="preserve"> baby boy </w:t>
                            </w:r>
                            <w:r>
                              <w:t xml:space="preserve">arrival, and hopefully we will see her back soon after her maternity leave ends.  </w:t>
                            </w:r>
                          </w:p>
                          <w:p w:rsidR="00FA71F0" w:rsidRDefault="00F519BF" w:rsidP="00DB190B">
                            <w:pPr>
                              <w:jc w:val="center"/>
                            </w:pPr>
                            <w:r>
                              <w:rPr>
                                <w:noProof/>
                                <w:lang w:eastAsia="en-GB"/>
                              </w:rPr>
                              <w:drawing>
                                <wp:inline distT="0" distB="0" distL="0" distR="0" wp14:anchorId="0EC8F112" wp14:editId="4DD4EBE5">
                                  <wp:extent cx="1360800" cy="116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7c5ef1d-fbb1-43af-91b1-d6d0ba3fc55a[1].png"/>
                                          <pic:cNvPicPr/>
                                        </pic:nvPicPr>
                                        <pic:blipFill>
                                          <a:blip r:embed="rId9">
                                            <a:extLst>
                                              <a:ext uri="{28A0092B-C50C-407E-A947-70E740481C1C}">
                                                <a14:useLocalDpi xmlns:a14="http://schemas.microsoft.com/office/drawing/2010/main" val="0"/>
                                              </a:ext>
                                            </a:extLst>
                                          </a:blip>
                                          <a:stretch>
                                            <a:fillRect/>
                                          </a:stretch>
                                        </pic:blipFill>
                                        <pic:spPr>
                                          <a:xfrm>
                                            <a:off x="0" y="0"/>
                                            <a:ext cx="1360800" cy="1162800"/>
                                          </a:xfrm>
                                          <a:prstGeom prst="rect">
                                            <a:avLst/>
                                          </a:prstGeom>
                                        </pic:spPr>
                                      </pic:pic>
                                    </a:graphicData>
                                  </a:graphic>
                                </wp:inline>
                              </w:drawing>
                            </w:r>
                          </w:p>
                          <w:p w:rsidR="00FA71F0" w:rsidRPr="00DB190B" w:rsidRDefault="00FA71F0" w:rsidP="00DB19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37.45pt;margin-top:99.25pt;width:250.5pt;height:3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" fillcolor="white [3201]" strokecolor="black [3200]" strokeweight="1pt">
                <v:textbox>
                  <w:txbxContent>
                    <w:p w:rsidR="00FA71F0" w:rsidRDefault="00FA71F0" w:rsidP="00DB190B">
                      <w:pPr>
                        <w:jc w:val="center"/>
                      </w:pPr>
                      <w:r>
                        <w:t xml:space="preserve">Welcome back to all our lovely parents old and new.  We hope you have all had a lovely Christmas and New Year.  </w:t>
                      </w:r>
                    </w:p>
                    <w:p w:rsidR="00FA71F0" w:rsidRDefault="00FA71F0" w:rsidP="00DB190B">
                      <w:pPr>
                        <w:jc w:val="center"/>
                      </w:pPr>
                      <w:r>
                        <w:t>Let’s hope 2021 is a better one with no further interruptions of COVID-19.</w:t>
                      </w:r>
                    </w:p>
                    <w:p w:rsidR="00DB190B" w:rsidRDefault="00FA71F0" w:rsidP="00DB190B">
                      <w:pPr>
                        <w:jc w:val="center"/>
                      </w:pPr>
                      <w:r>
                        <w:t xml:space="preserve">  I will of course update you on government guidelines and when parents are allowed to come back into the nursery building.</w:t>
                      </w:r>
                    </w:p>
                    <w:p w:rsidR="00FA71F0" w:rsidRDefault="00581A2C" w:rsidP="00DB190B">
                      <w:pPr>
                        <w:jc w:val="center"/>
                      </w:pPr>
                      <w:r>
                        <w:t xml:space="preserve">We welcome Abby back, hopefully the end of January </w:t>
                      </w:r>
                      <w:r w:rsidR="00FA71F0">
                        <w:t xml:space="preserve">from maternity leave with her lovely little bundle of joy </w:t>
                      </w:r>
                      <w:r w:rsidR="00F519BF">
                        <w:t xml:space="preserve">who is </w:t>
                      </w:r>
                      <w:r w:rsidR="00FA71F0">
                        <w:t>starting our nursery</w:t>
                      </w:r>
                      <w:r w:rsidR="00F519BF">
                        <w:t>.  I am sure like us we are excited to see them back.</w:t>
                      </w:r>
                    </w:p>
                    <w:p w:rsidR="00F519BF" w:rsidRDefault="00F519BF" w:rsidP="00DB190B">
                      <w:pPr>
                        <w:jc w:val="center"/>
                      </w:pPr>
                      <w:r>
                        <w:t>We congratulate Sophia with her new</w:t>
                      </w:r>
                      <w:r w:rsidR="00581A2C">
                        <w:t xml:space="preserve"> baby boy </w:t>
                      </w:r>
                      <w:r>
                        <w:t xml:space="preserve">arrival, and hopefully we will see her back soon after her maternity leave ends.  </w:t>
                      </w:r>
                    </w:p>
                    <w:p w:rsidR="00FA71F0" w:rsidRDefault="00F519BF" w:rsidP="00DB190B">
                      <w:pPr>
                        <w:jc w:val="center"/>
                      </w:pPr>
                      <w:r>
                        <w:rPr>
                          <w:noProof/>
                          <w:lang w:eastAsia="en-GB"/>
                        </w:rPr>
                        <w:drawing>
                          <wp:inline distT="0" distB="0" distL="0" distR="0" wp14:anchorId="0EC8F112" wp14:editId="4DD4EBE5">
                            <wp:extent cx="1360800" cy="116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7c5ef1d-fbb1-43af-91b1-d6d0ba3fc55a[1].png"/>
                                    <pic:cNvPicPr/>
                                  </pic:nvPicPr>
                                  <pic:blipFill>
                                    <a:blip r:embed="rId9">
                                      <a:extLst>
                                        <a:ext uri="{28A0092B-C50C-407E-A947-70E740481C1C}">
                                          <a14:useLocalDpi xmlns:a14="http://schemas.microsoft.com/office/drawing/2010/main" val="0"/>
                                        </a:ext>
                                      </a:extLst>
                                    </a:blip>
                                    <a:stretch>
                                      <a:fillRect/>
                                    </a:stretch>
                                  </pic:blipFill>
                                  <pic:spPr>
                                    <a:xfrm>
                                      <a:off x="0" y="0"/>
                                      <a:ext cx="1360800" cy="1162800"/>
                                    </a:xfrm>
                                    <a:prstGeom prst="rect">
                                      <a:avLst/>
                                    </a:prstGeom>
                                  </pic:spPr>
                                </pic:pic>
                              </a:graphicData>
                            </a:graphic>
                          </wp:inline>
                        </w:drawing>
                      </w:r>
                    </w:p>
                    <w:p w:rsidR="00FA71F0" w:rsidRPr="00DB190B" w:rsidRDefault="00FA71F0" w:rsidP="00DB190B">
                      <w:pPr>
                        <w:jc w:val="center"/>
                      </w:pPr>
                    </w:p>
                  </w:txbxContent>
                </v:textbox>
              </v:rect>
            </w:pict>
          </mc:Fallback>
        </mc:AlternateContent>
      </w:r>
    </w:p>
    <w:p w:rsidR="00792248" w:rsidRPr="00DB190B" w:rsidRDefault="00D67F32" w:rsidP="00DB190B">
      <w:pPr>
        <w:tabs>
          <w:tab w:val="left" w:pos="2910"/>
        </w:tabs>
      </w:pPr>
      <w:bookmarkStart w:id="0" w:name="_GoBack"/>
      <w:bookmarkEnd w:id="0"/>
      <w:r>
        <w:rPr>
          <w:noProof/>
          <w:lang w:eastAsia="en-GB"/>
        </w:rPr>
        <mc:AlternateContent>
          <mc:Choice Requires="wps">
            <w:drawing>
              <wp:anchor distT="45720" distB="45720" distL="114300" distR="114300" simplePos="0" relativeHeight="251668480" behindDoc="0" locked="0" layoutInCell="1" allowOverlap="1">
                <wp:simplePos x="0" y="0"/>
                <wp:positionH relativeFrom="page">
                  <wp:posOffset>438150</wp:posOffset>
                </wp:positionH>
                <wp:positionV relativeFrom="paragraph">
                  <wp:posOffset>4590415</wp:posOffset>
                </wp:positionV>
                <wp:extent cx="676275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52625"/>
                        </a:xfrm>
                        <a:prstGeom prst="rect">
                          <a:avLst/>
                        </a:prstGeom>
                        <a:solidFill>
                          <a:srgbClr val="FFFFFF"/>
                        </a:solidFill>
                        <a:ln w="9525">
                          <a:solidFill>
                            <a:srgbClr val="000000"/>
                          </a:solidFill>
                          <a:miter lim="800000"/>
                          <a:headEnd/>
                          <a:tailEnd/>
                        </a:ln>
                      </wps:spPr>
                      <wps:txbx>
                        <w:txbxContent>
                          <w:p w:rsidR="00FB1C2C" w:rsidRDefault="00581A2C" w:rsidP="00627A13">
                            <w:pPr>
                              <w:jc w:val="center"/>
                            </w:pPr>
                            <w:r>
                              <w:t>Can I ask that you bring in some wellies and extra clothes for your children to play outside?  The weather will be wet and hopefully we will get some snow so we can build snowmen and snow angels.</w:t>
                            </w:r>
                          </w:p>
                          <w:p w:rsidR="00581A2C" w:rsidRDefault="00581A2C" w:rsidP="00627A13">
                            <w:pPr>
                              <w:jc w:val="center"/>
                            </w:pPr>
                            <w:r>
                              <w:rPr>
                                <w:noProof/>
                                <w:lang w:eastAsia="en-GB"/>
                              </w:rPr>
                              <w:drawing>
                                <wp:inline distT="0" distB="0" distL="0" distR="0">
                                  <wp:extent cx="1919605" cy="847725"/>
                                  <wp:effectExtent l="0" t="0" r="444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ter_clipart_snowing_2[1].gif"/>
                                          <pic:cNvPicPr/>
                                        </pic:nvPicPr>
                                        <pic:blipFill>
                                          <a:blip r:embed="rId10">
                                            <a:extLst>
                                              <a:ext uri="{28A0092B-C50C-407E-A947-70E740481C1C}">
                                                <a14:useLocalDpi xmlns:a14="http://schemas.microsoft.com/office/drawing/2010/main" val="0"/>
                                              </a:ext>
                                            </a:extLst>
                                          </a:blip>
                                          <a:stretch>
                                            <a:fillRect/>
                                          </a:stretch>
                                        </pic:blipFill>
                                        <pic:spPr>
                                          <a:xfrm>
                                            <a:off x="0" y="0"/>
                                            <a:ext cx="1919605" cy="847725"/>
                                          </a:xfrm>
                                          <a:prstGeom prst="rect">
                                            <a:avLst/>
                                          </a:prstGeom>
                                        </pic:spPr>
                                      </pic:pic>
                                    </a:graphicData>
                                  </a:graphic>
                                </wp:inline>
                              </w:drawing>
                            </w:r>
                          </w:p>
                          <w:p w:rsidR="00581A2C" w:rsidRDefault="00581A2C" w:rsidP="00627A13">
                            <w:pPr>
                              <w:jc w:val="center"/>
                            </w:pPr>
                            <w:r>
                              <w:t>The staff have also asked especially in the Toddler room, if you can also bring in a water bottle for your child so that we do not have to use nursery cups and avoid cross contamination.</w:t>
                            </w:r>
                          </w:p>
                          <w:p w:rsidR="00581A2C" w:rsidRDefault="00581A2C" w:rsidP="00627A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4.5pt;margin-top:361.45pt;width:532.5pt;height:153.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">
                <v:textbox>
                  <w:txbxContent>
                    <w:p w:rsidR="00FB1C2C" w:rsidRDefault="00581A2C" w:rsidP="00627A13">
                      <w:pPr>
                        <w:jc w:val="center"/>
                      </w:pPr>
                      <w:r>
                        <w:t>Can I ask that you bring in some wellies and extra clothes for your children to play outside?  The weather will be wet and hopefully we will get some snow so we can build snowmen and snow angels.</w:t>
                      </w:r>
                    </w:p>
                    <w:p w:rsidR="00581A2C" w:rsidRDefault="00581A2C" w:rsidP="00627A13">
                      <w:pPr>
                        <w:jc w:val="center"/>
                      </w:pPr>
                      <w:r>
                        <w:rPr>
                          <w:noProof/>
                          <w:lang w:eastAsia="en-GB"/>
                        </w:rPr>
                        <w:drawing>
                          <wp:inline distT="0" distB="0" distL="0" distR="0">
                            <wp:extent cx="1919605" cy="847725"/>
                            <wp:effectExtent l="0" t="0" r="444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ter_clipart_snowing_2[1].gif"/>
                                    <pic:cNvPicPr/>
                                  </pic:nvPicPr>
                                  <pic:blipFill>
                                    <a:blip r:embed="rId10">
                                      <a:extLst>
                                        <a:ext uri="{28A0092B-C50C-407E-A947-70E740481C1C}">
                                          <a14:useLocalDpi xmlns:a14="http://schemas.microsoft.com/office/drawing/2010/main" val="0"/>
                                        </a:ext>
                                      </a:extLst>
                                    </a:blip>
                                    <a:stretch>
                                      <a:fillRect/>
                                    </a:stretch>
                                  </pic:blipFill>
                                  <pic:spPr>
                                    <a:xfrm>
                                      <a:off x="0" y="0"/>
                                      <a:ext cx="1919605" cy="847725"/>
                                    </a:xfrm>
                                    <a:prstGeom prst="rect">
                                      <a:avLst/>
                                    </a:prstGeom>
                                  </pic:spPr>
                                </pic:pic>
                              </a:graphicData>
                            </a:graphic>
                          </wp:inline>
                        </w:drawing>
                      </w:r>
                    </w:p>
                    <w:p w:rsidR="00581A2C" w:rsidRDefault="00581A2C" w:rsidP="00627A13">
                      <w:pPr>
                        <w:jc w:val="center"/>
                      </w:pPr>
                      <w:r>
                        <w:t>The staff have also asked especially in the Toddler room, if you can also bring in a water bottle for your child so that we do not have to use nursery cups and avoid cross contamination.</w:t>
                      </w:r>
                    </w:p>
                    <w:p w:rsidR="00581A2C" w:rsidRDefault="00581A2C" w:rsidP="00627A13">
                      <w:pPr>
                        <w:jc w:val="center"/>
                      </w:pPr>
                    </w:p>
                  </w:txbxContent>
                </v:textbox>
                <w10:wrap type="square" anchorx="page"/>
              </v:shape>
            </w:pict>
          </mc:Fallback>
        </mc:AlternateContent>
      </w:r>
    </w:p>
    <w:sectPr w:rsidR="00792248" w:rsidRPr="00DB1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0B"/>
    <w:rsid w:val="001046A6"/>
    <w:rsid w:val="00581A2C"/>
    <w:rsid w:val="00627A13"/>
    <w:rsid w:val="00792248"/>
    <w:rsid w:val="00793C5D"/>
    <w:rsid w:val="00BB4524"/>
    <w:rsid w:val="00BC7DD3"/>
    <w:rsid w:val="00C31F47"/>
    <w:rsid w:val="00D67F32"/>
    <w:rsid w:val="00DB190B"/>
    <w:rsid w:val="00F519BF"/>
    <w:rsid w:val="00FA71F0"/>
    <w:rsid w:val="00FB1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F3C1C-6670-41DC-A7C8-3E04C64D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gif"/><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4</cp:revision>
  <cp:lastPrinted>2020-12-08T09:02:00Z</cp:lastPrinted>
  <dcterms:created xsi:type="dcterms:W3CDTF">2020-12-15T10:58:00Z</dcterms:created>
  <dcterms:modified xsi:type="dcterms:W3CDTF">2020-12-18T13:33:00Z</dcterms:modified>
</cp:coreProperties>
</file>